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3F" w:rsidRDefault="0099593F" w:rsidP="006927EF">
      <w:p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>
        <w:rPr>
          <w:b/>
          <w:i/>
          <w:sz w:val="24"/>
          <w:szCs w:val="24"/>
        </w:rPr>
        <w:t>Муниципальное  общеобразовательное  учреждение</w:t>
      </w:r>
    </w:p>
    <w:p w:rsidR="0099593F" w:rsidRDefault="0099593F" w:rsidP="006927EF">
      <w:pPr>
        <w:tabs>
          <w:tab w:val="left" w:pos="915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«Заклинская средняя  общеобразовательная  школа</w:t>
      </w:r>
      <w:r>
        <w:rPr>
          <w:b/>
          <w:sz w:val="24"/>
          <w:szCs w:val="24"/>
        </w:rPr>
        <w:tab/>
      </w:r>
    </w:p>
    <w:p w:rsidR="0099593F" w:rsidRDefault="0099593F" w:rsidP="006927EF">
      <w:pPr>
        <w:pStyle w:val="Heading2"/>
        <w:rPr>
          <w:sz w:val="24"/>
          <w:szCs w:val="24"/>
        </w:rPr>
      </w:pPr>
    </w:p>
    <w:p w:rsidR="0099593F" w:rsidRDefault="0099593F" w:rsidP="006927EF">
      <w:pPr>
        <w:pStyle w:val="Heading2"/>
        <w:rPr>
          <w:sz w:val="24"/>
          <w:szCs w:val="24"/>
        </w:rPr>
      </w:pPr>
    </w:p>
    <w:p w:rsidR="0099593F" w:rsidRPr="006927EF" w:rsidRDefault="0099593F" w:rsidP="006927EF">
      <w:pPr>
        <w:pStyle w:val="Heading2"/>
        <w:jc w:val="left"/>
        <w:rPr>
          <w:color w:val="auto"/>
          <w:sz w:val="24"/>
          <w:szCs w:val="24"/>
        </w:rPr>
      </w:pPr>
      <w:r w:rsidRPr="006927EF">
        <w:rPr>
          <w:color w:val="auto"/>
          <w:sz w:val="24"/>
          <w:szCs w:val="24"/>
        </w:rPr>
        <w:t xml:space="preserve"> </w:t>
      </w:r>
      <w:r w:rsidRPr="006927EF">
        <w:rPr>
          <w:i/>
          <w:color w:val="auto"/>
          <w:sz w:val="24"/>
          <w:szCs w:val="24"/>
        </w:rPr>
        <w:t>«Рассмотрено»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25pt;margin-top:7.2pt;width:306pt;height:171pt;z-index:251658240" stroked="f">
            <v:textbox>
              <w:txbxContent>
                <w:p w:rsidR="0099593F" w:rsidRDefault="0099593F" w:rsidP="006927EF">
                  <w:pPr>
                    <w:rPr>
                      <w:b/>
                    </w:rPr>
                  </w:pPr>
                </w:p>
                <w:p w:rsidR="0099593F" w:rsidRDefault="0099593F" w:rsidP="006927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593F" w:rsidRDefault="0099593F" w:rsidP="006927E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«Утверждаю»</w:t>
                  </w:r>
                </w:p>
                <w:p w:rsidR="0099593F" w:rsidRDefault="0099593F" w:rsidP="006927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Директор МОУ  «Заклинская</w:t>
                  </w:r>
                </w:p>
                <w:p w:rsidR="0099593F" w:rsidRDefault="0099593F" w:rsidP="006927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средняя школа»</w:t>
                  </w:r>
                </w:p>
                <w:p w:rsidR="0099593F" w:rsidRDefault="0099593F" w:rsidP="006927E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9593F" w:rsidRDefault="0099593F" w:rsidP="006927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______________ Л.А.Токмакова</w:t>
                  </w:r>
                </w:p>
                <w:p w:rsidR="0099593F" w:rsidRDefault="0099593F" w:rsidP="006927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Приказ №______от__________ </w:t>
                  </w:r>
                </w:p>
                <w:p w:rsidR="0099593F" w:rsidRDefault="0099593F" w:rsidP="006927EF">
                  <w:pPr>
                    <w:jc w:val="right"/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педагогического совета 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>протокол  № _______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«___»____________20__года</w:t>
      </w:r>
    </w:p>
    <w:p w:rsidR="0099593F" w:rsidRDefault="0099593F" w:rsidP="006927EF">
      <w:pPr>
        <w:jc w:val="left"/>
        <w:rPr>
          <w:sz w:val="24"/>
          <w:szCs w:val="24"/>
        </w:rPr>
      </w:pPr>
    </w:p>
    <w:p w:rsidR="0099593F" w:rsidRDefault="0099593F" w:rsidP="006927EF">
      <w:pPr>
        <w:jc w:val="left"/>
        <w:rPr>
          <w:sz w:val="24"/>
          <w:szCs w:val="24"/>
        </w:rPr>
      </w:pPr>
    </w:p>
    <w:p w:rsidR="0099593F" w:rsidRDefault="0099593F" w:rsidP="006927E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«Согласовано»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>МО учителей естественно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математического цикла </w:t>
      </w:r>
    </w:p>
    <w:p w:rsidR="0099593F" w:rsidRDefault="0099593F" w:rsidP="006927EF">
      <w:pPr>
        <w:jc w:val="left"/>
        <w:rPr>
          <w:sz w:val="24"/>
          <w:szCs w:val="24"/>
        </w:rPr>
      </w:pPr>
      <w:r>
        <w:rPr>
          <w:sz w:val="24"/>
          <w:szCs w:val="24"/>
        </w:rPr>
        <w:t>протокол  № ________</w:t>
      </w:r>
    </w:p>
    <w:p w:rsidR="0099593F" w:rsidRDefault="0099593F" w:rsidP="006927E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от «___»____________20__года</w:t>
      </w:r>
    </w:p>
    <w:p w:rsidR="0099593F" w:rsidRDefault="0099593F" w:rsidP="006927EF">
      <w:pPr>
        <w:jc w:val="left"/>
      </w:pPr>
    </w:p>
    <w:p w:rsidR="0099593F" w:rsidRDefault="0099593F" w:rsidP="006927EF">
      <w:pPr>
        <w:tabs>
          <w:tab w:val="left" w:pos="4140"/>
        </w:tabs>
      </w:pPr>
      <w:r>
        <w:t xml:space="preserve">                                                                                                                        </w:t>
      </w:r>
    </w:p>
    <w:p w:rsidR="0099593F" w:rsidRDefault="0099593F" w:rsidP="006927EF">
      <w:pPr>
        <w:tabs>
          <w:tab w:val="left" w:pos="4140"/>
        </w:tabs>
        <w:rPr>
          <w:b/>
          <w:sz w:val="52"/>
          <w:szCs w:val="52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b/>
          <w:sz w:val="52"/>
          <w:szCs w:val="52"/>
        </w:rPr>
      </w:pPr>
    </w:p>
    <w:p w:rsidR="0099593F" w:rsidRDefault="0099593F" w:rsidP="006927EF">
      <w:pPr>
        <w:rPr>
          <w:b/>
          <w:sz w:val="52"/>
          <w:szCs w:val="52"/>
        </w:rPr>
      </w:pPr>
    </w:p>
    <w:p w:rsidR="0099593F" w:rsidRDefault="0099593F" w:rsidP="006927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9593F" w:rsidRDefault="0099593F" w:rsidP="006927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геометрии.</w:t>
      </w:r>
    </w:p>
    <w:p w:rsidR="0099593F" w:rsidRDefault="0099593F" w:rsidP="006927EF">
      <w:pPr>
        <w:rPr>
          <w:b/>
          <w:sz w:val="36"/>
          <w:szCs w:val="36"/>
        </w:rPr>
      </w:pPr>
      <w:r>
        <w:rPr>
          <w:b/>
          <w:sz w:val="36"/>
          <w:szCs w:val="36"/>
        </w:rPr>
        <w:t>(профильный уровень)</w:t>
      </w:r>
    </w:p>
    <w:p w:rsidR="0099593F" w:rsidRDefault="0099593F" w:rsidP="006927EF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 обучающихся  10 класса</w:t>
      </w:r>
    </w:p>
    <w:p w:rsidR="0099593F" w:rsidRDefault="0099593F" w:rsidP="006927EF">
      <w:pPr>
        <w:rPr>
          <w:b/>
          <w:sz w:val="44"/>
          <w:szCs w:val="44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99593F" w:rsidRDefault="0099593F" w:rsidP="006927EF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  <w:r>
        <w:t>Учитель: Бржевская Ольга Дмитриевна</w:t>
      </w:r>
    </w:p>
    <w:p w:rsidR="0099593F" w:rsidRDefault="0099593F" w:rsidP="006927EF">
      <w:pPr>
        <w:rPr>
          <w:sz w:val="32"/>
          <w:szCs w:val="32"/>
        </w:rPr>
      </w:pPr>
      <w:r>
        <w:t xml:space="preserve">                                (Первая квалификационная категория)</w:t>
      </w: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rPr>
          <w:b/>
          <w:sz w:val="32"/>
          <w:szCs w:val="32"/>
        </w:rPr>
      </w:pPr>
    </w:p>
    <w:p w:rsidR="0099593F" w:rsidRDefault="0099593F" w:rsidP="006927EF">
      <w:pPr>
        <w:jc w:val="both"/>
        <w:rPr>
          <w:b/>
          <w:bCs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2015-2016 уч. год</w:t>
      </w:r>
    </w:p>
    <w:p w:rsidR="0099593F" w:rsidRDefault="0099593F" w:rsidP="001D7D54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99593F" w:rsidRPr="005039C4" w:rsidRDefault="0099593F" w:rsidP="001D7D5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5039C4">
        <w:rPr>
          <w:b/>
          <w:bCs/>
          <w:sz w:val="24"/>
          <w:szCs w:val="24"/>
        </w:rPr>
        <w:t xml:space="preserve">ПОЯСНИТЕЛЬНАЯ ЗАПИСКА   </w:t>
      </w:r>
      <w:r w:rsidRPr="005039C4">
        <w:rPr>
          <w:sz w:val="24"/>
          <w:szCs w:val="24"/>
        </w:rPr>
        <w:t xml:space="preserve">         </w:t>
      </w:r>
    </w:p>
    <w:p w:rsidR="0099593F" w:rsidRPr="005039C4" w:rsidRDefault="0099593F" w:rsidP="005039C4">
      <w:pPr>
        <w:pStyle w:val="Heading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9C4">
        <w:rPr>
          <w:rFonts w:ascii="Times New Roman" w:hAnsi="Times New Roman" w:cs="Times New Roman"/>
          <w:b/>
          <w:bCs/>
          <w:sz w:val="24"/>
          <w:szCs w:val="24"/>
        </w:rPr>
        <w:t>Статус документа</w:t>
      </w:r>
    </w:p>
    <w:p w:rsidR="0099593F" w:rsidRDefault="0099593F" w:rsidP="005039C4">
      <w:pPr>
        <w:pStyle w:val="Heading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9C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стандарта среднего (полного) общего образования на базовом уровне. Она конкретизирует содержание предметных тем образовательного стандарта и дает примерное распределение учебных часов по разделам курса.</w:t>
      </w:r>
      <w:r w:rsidRPr="00503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93F" w:rsidRPr="005039C4" w:rsidRDefault="0099593F" w:rsidP="00870B94">
      <w:pPr>
        <w:jc w:val="both"/>
        <w:rPr>
          <w:color w:val="000000"/>
          <w:sz w:val="24"/>
          <w:szCs w:val="24"/>
        </w:rPr>
      </w:pPr>
      <w:r w:rsidRPr="005039C4">
        <w:rPr>
          <w:color w:val="000000"/>
          <w:sz w:val="24"/>
          <w:szCs w:val="24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99593F" w:rsidRPr="005039C4" w:rsidRDefault="0099593F" w:rsidP="005039C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039C4">
        <w:rPr>
          <w:color w:val="000000"/>
          <w:sz w:val="24"/>
          <w:szCs w:val="24"/>
        </w:rPr>
        <w:t>Программа для общеобразовательных учреждений «Просвещение» 2009  Геометрия 10 -11 Т.А. Бурмистрова</w:t>
      </w:r>
    </w:p>
    <w:p w:rsidR="0099593F" w:rsidRPr="005039C4" w:rsidRDefault="0099593F" w:rsidP="005039C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5039C4">
        <w:rPr>
          <w:color w:val="000000"/>
          <w:sz w:val="24"/>
          <w:szCs w:val="24"/>
        </w:rPr>
        <w:t>Стандарт основного общего образования по математике.</w:t>
      </w:r>
    </w:p>
    <w:p w:rsidR="0099593F" w:rsidRPr="005039C4" w:rsidRDefault="0099593F" w:rsidP="005039C4">
      <w:pPr>
        <w:widowControl w:val="0"/>
        <w:ind w:right="-26"/>
        <w:jc w:val="both"/>
        <w:rPr>
          <w:spacing w:val="6"/>
          <w:sz w:val="24"/>
          <w:szCs w:val="24"/>
        </w:rPr>
      </w:pPr>
      <w:r w:rsidRPr="005039C4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и  предназначена для изучения геометрии в 10 классах.</w:t>
      </w:r>
      <w:r w:rsidRPr="005039C4">
        <w:rPr>
          <w:spacing w:val="6"/>
          <w:sz w:val="24"/>
          <w:szCs w:val="24"/>
        </w:rPr>
        <w:t xml:space="preserve"> Согласно Федеральному базисному учебному плану данная рабочая программа предусматривает организацию процесса обу</w:t>
      </w:r>
      <w:r>
        <w:rPr>
          <w:spacing w:val="6"/>
          <w:sz w:val="24"/>
          <w:szCs w:val="24"/>
        </w:rPr>
        <w:t>чения в объеме 68 часов в неделю).</w:t>
      </w:r>
      <w:r w:rsidRPr="005039C4">
        <w:rPr>
          <w:sz w:val="24"/>
          <w:szCs w:val="24"/>
        </w:rPr>
        <w:br/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99593F" w:rsidRPr="003473FF" w:rsidRDefault="0099593F" w:rsidP="00B41EAA">
      <w:pPr>
        <w:ind w:firstLine="567"/>
        <w:jc w:val="both"/>
        <w:rPr>
          <w:b/>
          <w:bCs/>
          <w:sz w:val="28"/>
          <w:szCs w:val="28"/>
        </w:rPr>
      </w:pPr>
      <w:r w:rsidRPr="005039C4">
        <w:rPr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</w:t>
      </w:r>
      <w:r>
        <w:rPr>
          <w:sz w:val="24"/>
          <w:szCs w:val="24"/>
        </w:rPr>
        <w:t xml:space="preserve"> </w:t>
      </w:r>
      <w:r w:rsidRPr="005039C4">
        <w:rPr>
          <w:sz w:val="24"/>
          <w:szCs w:val="24"/>
        </w:rPr>
        <w:t>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  <w:r w:rsidRPr="00B41EAA">
        <w:rPr>
          <w:b/>
          <w:bCs/>
          <w:sz w:val="28"/>
          <w:szCs w:val="28"/>
        </w:rPr>
        <w:t xml:space="preserve"> </w:t>
      </w:r>
    </w:p>
    <w:p w:rsidR="0099593F" w:rsidRPr="00B41EAA" w:rsidRDefault="0099593F" w:rsidP="00B41EAA">
      <w:pPr>
        <w:ind w:firstLine="567"/>
        <w:jc w:val="both"/>
        <w:rPr>
          <w:b/>
          <w:bCs/>
          <w:sz w:val="24"/>
          <w:szCs w:val="24"/>
        </w:rPr>
      </w:pPr>
      <w:r w:rsidRPr="00B41EAA">
        <w:rPr>
          <w:b/>
          <w:bCs/>
          <w:sz w:val="24"/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99593F" w:rsidRPr="00B41EAA" w:rsidRDefault="0099593F" w:rsidP="00B41EAA">
      <w:pPr>
        <w:ind w:firstLine="567"/>
        <w:jc w:val="both"/>
        <w:rPr>
          <w:b/>
          <w:bCs/>
          <w:sz w:val="24"/>
          <w:szCs w:val="24"/>
        </w:rPr>
      </w:pP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 xml:space="preserve"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99593F" w:rsidRPr="00B41EAA" w:rsidRDefault="0099593F" w:rsidP="00B41EAA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B41EAA">
        <w:rPr>
          <w:rFonts w:ascii="Times New Roman" w:hAnsi="Times New Roman" w:cs="Times New Roman"/>
          <w:sz w:val="24"/>
          <w:szCs w:val="24"/>
        </w:rPr>
        <w:t xml:space="preserve"> </w:t>
      </w:r>
      <w:r w:rsidRPr="00B41EA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99593F" w:rsidRPr="00B41EAA" w:rsidRDefault="0099593F" w:rsidP="00B41EAA">
      <w:pPr>
        <w:ind w:left="57" w:right="57" w:firstLine="720"/>
        <w:rPr>
          <w:b/>
          <w:bCs/>
          <w:color w:val="000000"/>
          <w:sz w:val="24"/>
          <w:szCs w:val="24"/>
          <w:highlight w:val="yellow"/>
        </w:rPr>
      </w:pPr>
    </w:p>
    <w:p w:rsidR="0099593F" w:rsidRPr="00B41EAA" w:rsidRDefault="0099593F" w:rsidP="00B41EAA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B41EAA">
        <w:rPr>
          <w:b/>
          <w:bCs/>
          <w:sz w:val="24"/>
          <w:szCs w:val="24"/>
        </w:rPr>
        <w:t xml:space="preserve">формирование </w:t>
      </w:r>
      <w:r w:rsidRPr="00B41EAA">
        <w:rPr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9593F" w:rsidRPr="00B41EAA" w:rsidRDefault="0099593F" w:rsidP="00B41EAA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B41EAA">
        <w:rPr>
          <w:b/>
          <w:bCs/>
          <w:sz w:val="24"/>
          <w:szCs w:val="24"/>
        </w:rPr>
        <w:t xml:space="preserve">овладение  </w:t>
      </w:r>
      <w:r w:rsidRPr="00B41EAA">
        <w:rPr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B41EAA">
        <w:rPr>
          <w:b/>
          <w:bCs/>
          <w:sz w:val="24"/>
          <w:szCs w:val="24"/>
        </w:rPr>
        <w:t xml:space="preserve"> </w:t>
      </w:r>
      <w:r w:rsidRPr="00B41EAA">
        <w:rPr>
          <w:sz w:val="24"/>
          <w:szCs w:val="24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99593F" w:rsidRPr="00B41EAA" w:rsidRDefault="0099593F" w:rsidP="00B41EAA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B41EAA">
        <w:rPr>
          <w:b/>
          <w:bCs/>
          <w:sz w:val="24"/>
          <w:szCs w:val="24"/>
        </w:rPr>
        <w:t xml:space="preserve">развитие </w:t>
      </w:r>
      <w:r w:rsidRPr="00B41EAA">
        <w:rPr>
          <w:sz w:val="24"/>
          <w:szCs w:val="24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99593F" w:rsidRPr="00B41EAA" w:rsidRDefault="0099593F" w:rsidP="00B41EAA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B41EAA">
        <w:rPr>
          <w:b/>
          <w:bCs/>
          <w:sz w:val="24"/>
          <w:szCs w:val="24"/>
        </w:rPr>
        <w:t xml:space="preserve">воспитание </w:t>
      </w:r>
      <w:r w:rsidRPr="00B41EAA">
        <w:rPr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9593F" w:rsidRPr="00B41EAA" w:rsidRDefault="0099593F" w:rsidP="00B41EAA">
      <w:pPr>
        <w:ind w:right="57"/>
        <w:rPr>
          <w:b/>
          <w:bCs/>
          <w:i/>
          <w:iCs/>
          <w:sz w:val="24"/>
          <w:szCs w:val="24"/>
        </w:rPr>
      </w:pPr>
    </w:p>
    <w:p w:rsidR="0099593F" w:rsidRPr="00B41EAA" w:rsidRDefault="0099593F" w:rsidP="00B41EAA">
      <w:pPr>
        <w:ind w:right="57"/>
        <w:rPr>
          <w:b/>
          <w:bCs/>
          <w:i/>
          <w:iCs/>
          <w:sz w:val="24"/>
          <w:szCs w:val="24"/>
        </w:rPr>
      </w:pPr>
    </w:p>
    <w:p w:rsidR="0099593F" w:rsidRPr="00B41EAA" w:rsidRDefault="0099593F" w:rsidP="00B41EAA">
      <w:pPr>
        <w:pStyle w:val="Heading6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EAA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99593F" w:rsidRPr="00B41EAA" w:rsidRDefault="0099593F" w:rsidP="00B41EAA">
      <w:pPr>
        <w:rPr>
          <w:b/>
          <w:bCs/>
          <w:sz w:val="24"/>
          <w:szCs w:val="24"/>
        </w:rPr>
      </w:pP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99593F" w:rsidRPr="00B41EAA" w:rsidRDefault="0099593F" w:rsidP="00B41EAA">
      <w:pPr>
        <w:ind w:right="-2" w:firstLine="567"/>
        <w:jc w:val="both"/>
        <w:rPr>
          <w:sz w:val="24"/>
          <w:szCs w:val="24"/>
        </w:rPr>
      </w:pPr>
      <w:r w:rsidRPr="00B41EAA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99593F" w:rsidRDefault="0099593F" w:rsidP="00B41EAA">
      <w:pPr>
        <w:pStyle w:val="a0"/>
        <w:ind w:right="-2"/>
      </w:pPr>
      <w: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99593F" w:rsidRPr="00B41EAA" w:rsidRDefault="0099593F" w:rsidP="00E3688F">
      <w:pPr>
        <w:ind w:right="189" w:firstLine="540"/>
        <w:jc w:val="both"/>
        <w:rPr>
          <w:sz w:val="24"/>
          <w:szCs w:val="24"/>
        </w:rPr>
      </w:pPr>
    </w:p>
    <w:p w:rsidR="0099593F" w:rsidRPr="00B41EAA" w:rsidRDefault="0099593F" w:rsidP="00E3688F">
      <w:pPr>
        <w:ind w:right="189" w:firstLine="540"/>
        <w:jc w:val="both"/>
        <w:rPr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i/>
          <w:iCs/>
          <w:sz w:val="24"/>
          <w:szCs w:val="24"/>
        </w:rPr>
      </w:pPr>
      <w:r w:rsidRPr="005039C4">
        <w:rPr>
          <w:sz w:val="24"/>
          <w:szCs w:val="24"/>
        </w:rPr>
        <w:t xml:space="preserve">   </w:t>
      </w:r>
      <w:r w:rsidRPr="005039C4">
        <w:rPr>
          <w:b/>
          <w:bCs/>
          <w:i/>
          <w:iCs/>
          <w:sz w:val="24"/>
          <w:szCs w:val="24"/>
        </w:rPr>
        <w:t>Основные цели курса: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-приобретение умений ясного и точного изложения мыслей;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-научить пользоваться геометрическим языком для описания предметов.</w:t>
      </w:r>
    </w:p>
    <w:p w:rsidR="0099593F" w:rsidRPr="005039C4" w:rsidRDefault="0099593F" w:rsidP="00E3688F">
      <w:pPr>
        <w:jc w:val="both"/>
        <w:rPr>
          <w:b/>
          <w:bCs/>
          <w:i/>
          <w:iCs/>
          <w:sz w:val="24"/>
          <w:szCs w:val="24"/>
        </w:rPr>
      </w:pPr>
      <w:r w:rsidRPr="005039C4">
        <w:rPr>
          <w:b/>
          <w:bCs/>
          <w:i/>
          <w:iCs/>
          <w:sz w:val="24"/>
          <w:szCs w:val="24"/>
        </w:rPr>
        <w:t>Задачи обучения: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 познакомить учащихся с содержанием курса стереометрии, с основными понятиями и аксиомами;</w:t>
      </w:r>
    </w:p>
    <w:p w:rsidR="0099593F" w:rsidRPr="005039C4" w:rsidRDefault="0099593F" w:rsidP="00E3688F">
      <w:pPr>
        <w:jc w:val="left"/>
        <w:rPr>
          <w:sz w:val="24"/>
          <w:szCs w:val="24"/>
        </w:rPr>
      </w:pPr>
      <w:r w:rsidRPr="005039C4">
        <w:rPr>
          <w:sz w:val="24"/>
          <w:szCs w:val="24"/>
        </w:rPr>
        <w:t>- дать представление о геометрических телах и их поверхностях, об изображении пространственных фигур на чертеже, о прикладном значении геометрии;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 сформировать представление учащихся о возможных случаях взаимного расположения двух прямых в пространстве;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 изучить свойства и признаки параллельности прямых и плоскостей, признаки перпендикулярности прямой и плоскости, двух плоскостей;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- познакомить учащихся с основными видами многогранников, с формулой Эйлера.</w:t>
      </w:r>
    </w:p>
    <w:p w:rsidR="0099593F" w:rsidRPr="005039C4" w:rsidRDefault="0099593F" w:rsidP="00E3688F">
      <w:pPr>
        <w:ind w:firstLine="540"/>
        <w:jc w:val="both"/>
        <w:rPr>
          <w:sz w:val="24"/>
          <w:szCs w:val="24"/>
        </w:rPr>
      </w:pPr>
      <w:r w:rsidRPr="005039C4">
        <w:rPr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99593F" w:rsidRPr="005039C4" w:rsidRDefault="0099593F" w:rsidP="00E3688F">
      <w:pPr>
        <w:ind w:firstLine="426"/>
        <w:jc w:val="both"/>
        <w:rPr>
          <w:sz w:val="24"/>
          <w:szCs w:val="24"/>
        </w:rPr>
      </w:pPr>
    </w:p>
    <w:p w:rsidR="0099593F" w:rsidRPr="005039C4" w:rsidRDefault="0099593F" w:rsidP="00E3688F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>Тематическое и поурочное планирование составлено на основе программы министерства образования РФ по геометрии: авторы Атанасян Л.С., В. Ф. Бутузов, С. Б. Кадомцев и др. (Составитель сборника программ: Т. А .Бурмистрова. «Просвещение», 2009 г.) и в соответствии с  учебником «Геометрия, 10-11», авторы Л. С. Атанасян, В. Ф. Бутузов, С. Б. Кадомцев и др., - М.: Просвещение, 2011</w:t>
      </w:r>
    </w:p>
    <w:p w:rsidR="0099593F" w:rsidRPr="005039C4" w:rsidRDefault="0099593F" w:rsidP="00E3688F">
      <w:pPr>
        <w:ind w:firstLine="426"/>
        <w:jc w:val="both"/>
        <w:rPr>
          <w:sz w:val="24"/>
          <w:szCs w:val="24"/>
        </w:rPr>
      </w:pPr>
    </w:p>
    <w:p w:rsidR="0099593F" w:rsidRPr="005039C4" w:rsidRDefault="0099593F" w:rsidP="00E3688F">
      <w:pPr>
        <w:rPr>
          <w:sz w:val="24"/>
          <w:szCs w:val="24"/>
        </w:rPr>
      </w:pPr>
      <w:r w:rsidRPr="005039C4">
        <w:rPr>
          <w:sz w:val="24"/>
          <w:szCs w:val="24"/>
        </w:rPr>
        <w:t>Количество часов: 2ч в неделю,  всего  68 часов; профильный уровень</w:t>
      </w:r>
    </w:p>
    <w:p w:rsidR="0099593F" w:rsidRPr="005039C4" w:rsidRDefault="0099593F" w:rsidP="00E3688F">
      <w:pPr>
        <w:rPr>
          <w:sz w:val="24"/>
          <w:szCs w:val="24"/>
        </w:rPr>
      </w:pPr>
      <w:r w:rsidRPr="005039C4">
        <w:rPr>
          <w:sz w:val="24"/>
          <w:szCs w:val="24"/>
        </w:rPr>
        <w:t xml:space="preserve">        Плановых контрольных работ: 4.</w:t>
      </w:r>
    </w:p>
    <w:p w:rsidR="0099593F" w:rsidRPr="005039C4" w:rsidRDefault="0099593F" w:rsidP="00E3688F">
      <w:pPr>
        <w:ind w:firstLine="426"/>
        <w:jc w:val="both"/>
        <w:rPr>
          <w:sz w:val="24"/>
          <w:szCs w:val="24"/>
        </w:rPr>
      </w:pPr>
    </w:p>
    <w:tbl>
      <w:tblPr>
        <w:tblW w:w="9526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5812"/>
        <w:gridCol w:w="1418"/>
        <w:gridCol w:w="1729"/>
      </w:tblGrid>
      <w:tr w:rsidR="0099593F" w:rsidRPr="005039C4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color w:val="C00000"/>
                <w:sz w:val="24"/>
                <w:szCs w:val="24"/>
              </w:rPr>
            </w:pPr>
            <w:r w:rsidRPr="005039C4">
              <w:rPr>
                <w:b/>
                <w:bCs/>
                <w:i/>
                <w:iCs/>
                <w:color w:val="C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color w:val="C00000"/>
                <w:sz w:val="24"/>
                <w:szCs w:val="24"/>
              </w:rPr>
            </w:pPr>
            <w:r w:rsidRPr="005039C4">
              <w:rPr>
                <w:b/>
                <w:bCs/>
                <w:i/>
                <w:iCs/>
                <w:color w:val="C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ind w:left="-40"/>
              <w:rPr>
                <w:color w:val="C00000"/>
                <w:sz w:val="24"/>
                <w:szCs w:val="24"/>
              </w:rPr>
            </w:pPr>
            <w:r w:rsidRPr="005039C4">
              <w:rPr>
                <w:b/>
                <w:bCs/>
                <w:i/>
                <w:iCs/>
                <w:color w:val="C00000"/>
                <w:sz w:val="24"/>
                <w:szCs w:val="24"/>
              </w:rPr>
              <w:t>Всего ча</w:t>
            </w:r>
            <w:r w:rsidRPr="005039C4">
              <w:rPr>
                <w:b/>
                <w:bCs/>
                <w:i/>
                <w:iCs/>
                <w:color w:val="C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ind w:left="-40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039C4">
              <w:rPr>
                <w:b/>
                <w:bCs/>
                <w:i/>
                <w:iCs/>
                <w:color w:val="C00000"/>
                <w:sz w:val="24"/>
                <w:szCs w:val="24"/>
              </w:rPr>
              <w:t>Контрольные работы</w:t>
            </w:r>
          </w:p>
        </w:tc>
      </w:tr>
      <w:tr w:rsidR="0099593F" w:rsidRPr="005039C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039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-</w:t>
            </w:r>
          </w:p>
        </w:tc>
      </w:tr>
      <w:tr w:rsidR="0099593F" w:rsidRPr="005039C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 w:rsidRPr="005039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-</w:t>
            </w:r>
          </w:p>
        </w:tc>
      </w:tr>
      <w:tr w:rsidR="0099593F" w:rsidRPr="005039C4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 w:rsidRPr="005039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2</w:t>
            </w:r>
          </w:p>
        </w:tc>
      </w:tr>
      <w:tr w:rsidR="0099593F" w:rsidRPr="005039C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 w:rsidRPr="005039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93F" w:rsidRPr="005039C4" w:rsidRDefault="0099593F" w:rsidP="007314BA">
            <w:pPr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1</w:t>
            </w:r>
          </w:p>
        </w:tc>
      </w:tr>
      <w:tr w:rsidR="0099593F" w:rsidRPr="005039C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  <w:r w:rsidRPr="005039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93F" w:rsidRPr="005039C4" w:rsidRDefault="0099593F" w:rsidP="007314BA">
            <w:pPr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1</w:t>
            </w:r>
          </w:p>
        </w:tc>
      </w:tr>
      <w:tr w:rsidR="0099593F" w:rsidRPr="005039C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spacing w:line="211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93F" w:rsidRPr="005039C4" w:rsidRDefault="0099593F" w:rsidP="007314BA">
            <w:pPr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-</w:t>
            </w:r>
          </w:p>
        </w:tc>
      </w:tr>
      <w:tr w:rsidR="0099593F" w:rsidRPr="005039C4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93F" w:rsidRPr="005039C4" w:rsidRDefault="0099593F" w:rsidP="007314B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039C4">
              <w:rPr>
                <w:sz w:val="24"/>
                <w:szCs w:val="24"/>
              </w:rPr>
              <w:t>4</w:t>
            </w:r>
          </w:p>
        </w:tc>
      </w:tr>
    </w:tbl>
    <w:p w:rsidR="0099593F" w:rsidRPr="005039C4" w:rsidRDefault="0099593F" w:rsidP="00E3688F">
      <w:pPr>
        <w:ind w:right="189" w:firstLine="540"/>
        <w:rPr>
          <w:b/>
          <w:bCs/>
          <w:sz w:val="24"/>
          <w:szCs w:val="24"/>
        </w:rPr>
      </w:pPr>
    </w:p>
    <w:p w:rsidR="0099593F" w:rsidRDefault="0099593F" w:rsidP="007314BA">
      <w:pPr>
        <w:pStyle w:val="ListParagraph"/>
        <w:spacing w:line="240" w:lineRule="auto"/>
        <w:ind w:left="0" w:firstLine="34"/>
        <w:rPr>
          <w:b/>
          <w:bCs/>
          <w:color w:val="C00000"/>
        </w:rPr>
      </w:pPr>
      <w:r w:rsidRPr="005039C4">
        <w:rPr>
          <w:b/>
          <w:bCs/>
          <w:color w:val="C00000"/>
        </w:rPr>
        <w:t>Содержание</w:t>
      </w:r>
      <w:r>
        <w:rPr>
          <w:b/>
          <w:bCs/>
          <w:color w:val="C00000"/>
        </w:rPr>
        <w:t xml:space="preserve"> курса</w:t>
      </w:r>
    </w:p>
    <w:p w:rsidR="0099593F" w:rsidRPr="007314BA" w:rsidRDefault="0099593F" w:rsidP="007314BA">
      <w:pPr>
        <w:jc w:val="both"/>
        <w:rPr>
          <w:b/>
          <w:bCs/>
          <w:sz w:val="24"/>
          <w:szCs w:val="24"/>
        </w:rPr>
      </w:pPr>
      <w:r w:rsidRPr="005039C4">
        <w:rPr>
          <w:b/>
          <w:bCs/>
          <w:color w:val="C00000"/>
          <w:sz w:val="24"/>
          <w:szCs w:val="24"/>
        </w:rPr>
        <w:t xml:space="preserve"> </w:t>
      </w:r>
      <w:r w:rsidRPr="007314BA">
        <w:rPr>
          <w:b/>
          <w:bCs/>
          <w:sz w:val="24"/>
          <w:szCs w:val="24"/>
        </w:rPr>
        <w:t>Геометрия</w:t>
      </w:r>
    </w:p>
    <w:p w:rsidR="0099593F" w:rsidRPr="007314BA" w:rsidRDefault="0099593F" w:rsidP="007314BA">
      <w:pPr>
        <w:jc w:val="both"/>
        <w:rPr>
          <w:b/>
          <w:bCs/>
          <w:sz w:val="24"/>
          <w:szCs w:val="24"/>
        </w:rPr>
      </w:pPr>
    </w:p>
    <w:p w:rsidR="0099593F" w:rsidRPr="007314BA" w:rsidRDefault="0099593F" w:rsidP="007314BA">
      <w:pPr>
        <w:jc w:val="both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1.</w:t>
      </w:r>
      <w:r w:rsidRPr="007314BA">
        <w:rPr>
          <w:b/>
          <w:bCs/>
          <w:sz w:val="24"/>
          <w:szCs w:val="24"/>
          <w:highlight w:val="yellow"/>
        </w:rPr>
        <w:t>Некоторые сведения из планиметрии (12 часов</w:t>
      </w:r>
      <w:r w:rsidRPr="007314BA">
        <w:rPr>
          <w:sz w:val="24"/>
          <w:szCs w:val="24"/>
          <w:highlight w:val="yellow"/>
        </w:rPr>
        <w:t>)</w:t>
      </w:r>
    </w:p>
    <w:p w:rsidR="0099593F" w:rsidRPr="005039C4" w:rsidRDefault="0099593F" w:rsidP="007314BA">
      <w:pPr>
        <w:jc w:val="both"/>
        <w:rPr>
          <w:sz w:val="24"/>
          <w:szCs w:val="24"/>
        </w:rPr>
      </w:pPr>
      <w:r w:rsidRPr="005039C4">
        <w:rPr>
          <w:sz w:val="24"/>
          <w:szCs w:val="24"/>
        </w:rPr>
        <w:t xml:space="preserve"> Углы и отрезки, связанные с окружностью. Решение треугольников. Формула Герона. Теоремы Менелая и Чевы. Эллипс, гипербола и парабола.  </w:t>
      </w:r>
    </w:p>
    <w:p w:rsidR="0099593F" w:rsidRDefault="0099593F" w:rsidP="007314BA">
      <w:pPr>
        <w:pStyle w:val="ListParagraph"/>
        <w:spacing w:line="240" w:lineRule="auto"/>
        <w:ind w:left="0" w:firstLine="34"/>
        <w:rPr>
          <w:b/>
          <w:bCs/>
        </w:rPr>
      </w:pPr>
    </w:p>
    <w:p w:rsidR="0099593F" w:rsidRDefault="0099593F" w:rsidP="007314BA">
      <w:pPr>
        <w:pStyle w:val="ListParagraph"/>
        <w:spacing w:line="240" w:lineRule="auto"/>
        <w:ind w:left="0" w:firstLine="34"/>
        <w:rPr>
          <w:b/>
          <w:bCs/>
        </w:rPr>
      </w:pPr>
    </w:p>
    <w:p w:rsidR="0099593F" w:rsidRPr="007314BA" w:rsidRDefault="0099593F" w:rsidP="007314BA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r w:rsidRPr="007314BA">
        <w:rPr>
          <w:b/>
          <w:bCs/>
          <w:sz w:val="24"/>
          <w:szCs w:val="24"/>
          <w:u w:val="single"/>
        </w:rPr>
        <w:t>2.Введение (</w:t>
      </w:r>
      <w:r>
        <w:rPr>
          <w:b/>
          <w:bCs/>
          <w:sz w:val="24"/>
          <w:szCs w:val="24"/>
          <w:u w:val="single"/>
        </w:rPr>
        <w:t>3</w:t>
      </w:r>
      <w:r w:rsidRPr="007314BA">
        <w:rPr>
          <w:b/>
          <w:bCs/>
          <w:sz w:val="24"/>
          <w:szCs w:val="24"/>
          <w:u w:val="single"/>
        </w:rPr>
        <w:t>ч).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i/>
          <w:iCs/>
          <w:sz w:val="24"/>
          <w:szCs w:val="24"/>
        </w:rPr>
        <w:t>Основная цель</w:t>
      </w:r>
      <w:r w:rsidRPr="00391A31">
        <w:rPr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9593F" w:rsidRPr="00870B94" w:rsidRDefault="0099593F" w:rsidP="007314BA">
      <w:pPr>
        <w:pStyle w:val="ListParagraph"/>
        <w:shd w:val="clear" w:color="auto" w:fill="FFFFFF"/>
        <w:tabs>
          <w:tab w:val="left" w:pos="426"/>
        </w:tabs>
        <w:spacing w:line="240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Pr="00391A31">
        <w:rPr>
          <w:b/>
          <w:bCs/>
          <w:u w:val="single"/>
        </w:rPr>
        <w:t>Параллельность прямых и плоскостей</w:t>
      </w:r>
      <w:r>
        <w:rPr>
          <w:b/>
          <w:bCs/>
          <w:u w:val="single"/>
        </w:rPr>
        <w:t xml:space="preserve"> (16ч)</w:t>
      </w:r>
      <w:r w:rsidRPr="00391A31">
        <w:rPr>
          <w:b/>
          <w:bCs/>
          <w:u w:val="single"/>
        </w:rPr>
        <w:t>.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i/>
          <w:iCs/>
          <w:sz w:val="24"/>
          <w:szCs w:val="24"/>
        </w:rPr>
        <w:t xml:space="preserve">Основная цель </w:t>
      </w:r>
      <w:r w:rsidRPr="00391A31">
        <w:rPr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99593F" w:rsidRPr="007314BA" w:rsidRDefault="0099593F" w:rsidP="003473FF">
      <w:pPr>
        <w:pStyle w:val="ListParagraph"/>
        <w:shd w:val="clear" w:color="auto" w:fill="FFFFFF"/>
        <w:tabs>
          <w:tab w:val="left" w:pos="426"/>
        </w:tabs>
        <w:ind w:left="0" w:firstLine="0"/>
      </w:pPr>
      <w:r>
        <w:rPr>
          <w:b/>
          <w:bCs/>
          <w:u w:val="single"/>
        </w:rPr>
        <w:t>4.</w:t>
      </w:r>
      <w:r w:rsidRPr="007314BA">
        <w:rPr>
          <w:b/>
          <w:bCs/>
          <w:u w:val="single"/>
        </w:rPr>
        <w:t>Перпендику</w:t>
      </w:r>
      <w:r>
        <w:rPr>
          <w:b/>
          <w:bCs/>
          <w:u w:val="single"/>
        </w:rPr>
        <w:t>лярность прямых и плоскостей (17</w:t>
      </w:r>
      <w:r w:rsidRPr="007314BA">
        <w:rPr>
          <w:b/>
          <w:bCs/>
          <w:u w:val="single"/>
        </w:rPr>
        <w:t>ч)</w:t>
      </w:r>
      <w:r w:rsidRPr="007314BA">
        <w:t>.</w:t>
      </w:r>
    </w:p>
    <w:p w:rsidR="0099593F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</w:t>
      </w:r>
      <w:r>
        <w:rPr>
          <w:sz w:val="24"/>
          <w:szCs w:val="24"/>
        </w:rPr>
        <w:t xml:space="preserve">Многогранный угол. 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i/>
          <w:iCs/>
          <w:sz w:val="24"/>
          <w:szCs w:val="24"/>
        </w:rPr>
        <w:t>Основная цель</w:t>
      </w:r>
      <w:r w:rsidRPr="00391A31">
        <w:rPr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99593F" w:rsidRPr="007314BA" w:rsidRDefault="0099593F" w:rsidP="007314BA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r w:rsidRPr="007314BA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 </w:t>
      </w:r>
      <w:r w:rsidRPr="007314BA">
        <w:rPr>
          <w:b/>
          <w:bCs/>
          <w:sz w:val="24"/>
          <w:szCs w:val="24"/>
          <w:u w:val="single"/>
        </w:rPr>
        <w:t>Многогранники (14ч).</w:t>
      </w:r>
    </w:p>
    <w:p w:rsidR="0099593F" w:rsidRPr="00391A31" w:rsidRDefault="0099593F" w:rsidP="007314BA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91A31">
        <w:rPr>
          <w:sz w:val="24"/>
          <w:szCs w:val="24"/>
        </w:rPr>
        <w:t>Понятие многогранника.</w:t>
      </w:r>
      <w:r>
        <w:rPr>
          <w:sz w:val="24"/>
          <w:szCs w:val="24"/>
        </w:rPr>
        <w:t xml:space="preserve"> </w:t>
      </w:r>
      <w:r w:rsidRPr="00391A31">
        <w:rPr>
          <w:sz w:val="24"/>
          <w:szCs w:val="24"/>
        </w:rPr>
        <w:t>Призма. Пирамида. Правильные многогранники.</w:t>
      </w:r>
    </w:p>
    <w:p w:rsidR="0099593F" w:rsidRDefault="0099593F" w:rsidP="007314BA">
      <w:pPr>
        <w:shd w:val="clear" w:color="auto" w:fill="FFFFFF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391A31">
        <w:rPr>
          <w:i/>
          <w:iCs/>
          <w:sz w:val="24"/>
          <w:szCs w:val="24"/>
        </w:rPr>
        <w:t>Основная цель</w:t>
      </w:r>
      <w:r w:rsidRPr="00391A31">
        <w:rPr>
          <w:sz w:val="24"/>
          <w:szCs w:val="24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</w:t>
      </w:r>
    </w:p>
    <w:p w:rsidR="0099593F" w:rsidRPr="007314BA" w:rsidRDefault="0099593F" w:rsidP="007314BA">
      <w:pPr>
        <w:shd w:val="clear" w:color="auto" w:fill="FFFFFF"/>
        <w:tabs>
          <w:tab w:val="left" w:pos="426"/>
        </w:tabs>
        <w:jc w:val="both"/>
        <w:rPr>
          <w:b/>
          <w:bCs/>
          <w:sz w:val="24"/>
          <w:szCs w:val="24"/>
          <w:u w:val="single"/>
        </w:rPr>
      </w:pPr>
      <w:r w:rsidRPr="007314BA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.Повторение. Решение задач. (6</w:t>
      </w:r>
      <w:r w:rsidRPr="007314BA">
        <w:rPr>
          <w:b/>
          <w:bCs/>
          <w:sz w:val="24"/>
          <w:szCs w:val="24"/>
          <w:u w:val="single"/>
        </w:rPr>
        <w:t>ч).</w:t>
      </w:r>
    </w:p>
    <w:p w:rsidR="0099593F" w:rsidRPr="007314BA" w:rsidRDefault="0099593F" w:rsidP="007314BA">
      <w:pPr>
        <w:pStyle w:val="ListParagraph"/>
        <w:shd w:val="clear" w:color="auto" w:fill="FFFFFF"/>
        <w:tabs>
          <w:tab w:val="left" w:pos="426"/>
        </w:tabs>
        <w:ind w:left="360" w:firstLine="0"/>
        <w:rPr>
          <w:b/>
          <w:bCs/>
          <w:u w:val="single"/>
        </w:rPr>
      </w:pPr>
    </w:p>
    <w:p w:rsidR="0099593F" w:rsidRPr="0075080B" w:rsidRDefault="0099593F" w:rsidP="00C251BE">
      <w:pPr>
        <w:pStyle w:val="ListParagraph"/>
        <w:spacing w:line="240" w:lineRule="atLeast"/>
        <w:ind w:left="0" w:firstLine="34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  <w:r w:rsidRPr="0075080B">
        <w:rPr>
          <w:b/>
          <w:bCs/>
          <w:u w:val="single"/>
        </w:rPr>
        <w:t>Требования к уровню подготовки учащихся</w:t>
      </w:r>
    </w:p>
    <w:p w:rsidR="0099593F" w:rsidRPr="0075080B" w:rsidRDefault="0099593F" w:rsidP="00C251BE">
      <w:pPr>
        <w:pStyle w:val="ListParagraph"/>
        <w:spacing w:line="240" w:lineRule="atLeast"/>
        <w:ind w:left="0" w:firstLine="34"/>
        <w:jc w:val="left"/>
        <w:rPr>
          <w:b/>
          <w:bCs/>
        </w:rPr>
      </w:pPr>
      <w:r w:rsidRPr="0075080B">
        <w:rPr>
          <w:b/>
          <w:bCs/>
        </w:rPr>
        <w:t>В р</w:t>
      </w:r>
      <w:r>
        <w:rPr>
          <w:b/>
          <w:bCs/>
        </w:rPr>
        <w:t>езультате изучения геометрии</w:t>
      </w:r>
      <w:r w:rsidRPr="0075080B">
        <w:rPr>
          <w:b/>
          <w:bCs/>
        </w:rPr>
        <w:t xml:space="preserve"> на профильном уровне ученик должен знать/понимать:</w:t>
      </w:r>
    </w:p>
    <w:p w:rsidR="0099593F" w:rsidRDefault="0099593F" w:rsidP="00C251BE">
      <w:pPr>
        <w:pStyle w:val="a"/>
        <w:spacing w:line="240" w:lineRule="atLeast"/>
        <w:ind w:left="0"/>
      </w:pPr>
      <w:r>
        <w:rPr>
          <w:b/>
          <w:bCs/>
        </w:rPr>
        <w:t xml:space="preserve">         </w:t>
      </w: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9593F" w:rsidRDefault="0099593F" w:rsidP="00C251BE">
      <w:pPr>
        <w:pStyle w:val="a"/>
        <w:spacing w:line="240" w:lineRule="atLeast"/>
        <w:ind w:left="0"/>
      </w:pPr>
      <w:r>
        <w:rPr>
          <w:sz w:val="16"/>
          <w:szCs w:val="16"/>
        </w:rPr>
        <w:t xml:space="preserve">             </w:t>
      </w: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99593F" w:rsidRDefault="0099593F" w:rsidP="00C251BE">
      <w:pPr>
        <w:pStyle w:val="a"/>
        <w:spacing w:line="240" w:lineRule="atLeast"/>
        <w:ind w:left="0"/>
      </w:pPr>
      <w:r>
        <w:t xml:space="preserve">         возможности геометрического языка как средства описания свойств реальных предметов и их взаимного расположения;</w:t>
      </w:r>
    </w:p>
    <w:p w:rsidR="0099593F" w:rsidRDefault="0099593F" w:rsidP="00C251BE">
      <w:pPr>
        <w:pStyle w:val="a"/>
        <w:spacing w:line="240" w:lineRule="atLeast"/>
        <w:ind w:left="0"/>
      </w:pPr>
      <w:r>
        <w:rPr>
          <w:sz w:val="16"/>
          <w:szCs w:val="16"/>
        </w:rPr>
        <w:t xml:space="preserve">            </w:t>
      </w: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9593F" w:rsidRDefault="0099593F" w:rsidP="00C251BE">
      <w:pPr>
        <w:pStyle w:val="a"/>
        <w:spacing w:line="240" w:lineRule="atLeast"/>
        <w:ind w:left="0"/>
      </w:pPr>
      <w:r>
        <w:t xml:space="preserve">       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9593F" w:rsidRDefault="0099593F" w:rsidP="00C251BE">
      <w:pPr>
        <w:pStyle w:val="a"/>
        <w:spacing w:line="240" w:lineRule="atLeast"/>
        <w:ind w:left="0"/>
      </w:pPr>
      <w:r>
        <w:rPr>
          <w:sz w:val="16"/>
          <w:szCs w:val="16"/>
        </w:rPr>
        <w:t xml:space="preserve">           </w:t>
      </w: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9593F" w:rsidRDefault="0099593F" w:rsidP="00C251BE">
      <w:pPr>
        <w:spacing w:line="240" w:lineRule="atLeast"/>
        <w:jc w:val="left"/>
        <w:rPr>
          <w:b/>
          <w:bCs/>
        </w:rPr>
      </w:pPr>
    </w:p>
    <w:p w:rsidR="0099593F" w:rsidRDefault="0099593F" w:rsidP="00C251BE">
      <w:pPr>
        <w:pStyle w:val="a"/>
        <w:spacing w:line="240" w:lineRule="atLeast"/>
        <w:ind w:left="0"/>
        <w:rPr>
          <w:b/>
          <w:bCs/>
        </w:rPr>
      </w:pPr>
      <w:r>
        <w:rPr>
          <w:b/>
          <w:bCs/>
        </w:rPr>
        <w:t>Уметь:</w:t>
      </w:r>
    </w:p>
    <w:p w:rsidR="0099593F" w:rsidRDefault="0099593F" w:rsidP="00C251BE">
      <w:pPr>
        <w:pStyle w:val="a"/>
        <w:spacing w:line="240" w:lineRule="atLeast"/>
        <w:ind w:left="0"/>
      </w:pPr>
      <w:r>
        <w:rPr>
          <w:b/>
          <w:bCs/>
        </w:rPr>
        <w:t xml:space="preserve">       </w:t>
      </w:r>
      <w: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99593F" w:rsidRDefault="0099593F" w:rsidP="00C251BE">
      <w:pPr>
        <w:pStyle w:val="a"/>
        <w:tabs>
          <w:tab w:val="left" w:pos="2534"/>
        </w:tabs>
        <w:spacing w:line="240" w:lineRule="atLeast"/>
        <w:ind w:left="360"/>
      </w:pPr>
      <w:r>
        <w:tab/>
      </w:r>
    </w:p>
    <w:p w:rsidR="0099593F" w:rsidRDefault="0099593F" w:rsidP="00C251BE">
      <w:pPr>
        <w:pStyle w:val="a"/>
        <w:spacing w:line="240" w:lineRule="atLeast"/>
        <w:ind w:left="0"/>
      </w:pPr>
      <w:r>
        <w:t>изображать геометрические фигуры и тела, выполнять чертеж по условию задачи;</w:t>
      </w:r>
    </w:p>
    <w:p w:rsidR="0099593F" w:rsidRDefault="0099593F" w:rsidP="00C251BE">
      <w:pPr>
        <w:pStyle w:val="a"/>
        <w:spacing w:line="240" w:lineRule="atLeast"/>
        <w:ind w:left="0"/>
      </w:pPr>
    </w:p>
    <w:p w:rsidR="0099593F" w:rsidRDefault="0099593F" w:rsidP="00C251BE">
      <w:pPr>
        <w:pStyle w:val="a"/>
        <w:spacing w:line="240" w:lineRule="atLeast"/>
        <w:ind w:left="0"/>
      </w:pPr>
      <w:r>
        <w:t xml:space="preserve">     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9593F" w:rsidRDefault="0099593F" w:rsidP="00C251BE">
      <w:pPr>
        <w:pStyle w:val="a"/>
        <w:spacing w:line="240" w:lineRule="atLeast"/>
        <w:ind w:left="0"/>
      </w:pPr>
    </w:p>
    <w:p w:rsidR="0099593F" w:rsidRDefault="0099593F" w:rsidP="00C251BE">
      <w:pPr>
        <w:pStyle w:val="a"/>
        <w:spacing w:line="240" w:lineRule="atLeast"/>
        <w:ind w:left="0"/>
      </w:pPr>
      <w:r>
        <w:t xml:space="preserve">     проводить доказательные рассуждения при решении задач, доказывать основные теоремы курса;</w:t>
      </w:r>
    </w:p>
    <w:p w:rsidR="0099593F" w:rsidRDefault="0099593F" w:rsidP="00C251BE">
      <w:pPr>
        <w:pStyle w:val="a"/>
        <w:spacing w:line="240" w:lineRule="atLeast"/>
        <w:ind w:left="0"/>
      </w:pPr>
    </w:p>
    <w:p w:rsidR="0099593F" w:rsidRDefault="0099593F" w:rsidP="00C251BE">
      <w:pPr>
        <w:pStyle w:val="a"/>
        <w:spacing w:line="240" w:lineRule="atLeast"/>
        <w:ind w:left="0"/>
      </w:pPr>
      <w:r>
        <w:t xml:space="preserve">     вычислять линейные элементы и углы в пространственных конфигурациях, площади поверхностей, изученных многогранников; строить сечения многогранников. </w:t>
      </w:r>
    </w:p>
    <w:p w:rsidR="0099593F" w:rsidRDefault="0099593F" w:rsidP="00C251BE">
      <w:pPr>
        <w:pStyle w:val="a"/>
        <w:spacing w:line="240" w:lineRule="atLeast"/>
      </w:pPr>
    </w:p>
    <w:p w:rsidR="0099593F" w:rsidRDefault="0099593F" w:rsidP="00C251BE">
      <w:pPr>
        <w:pStyle w:val="a"/>
        <w:spacing w:line="240" w:lineRule="atLeast"/>
      </w:pPr>
    </w:p>
    <w:p w:rsidR="0099593F" w:rsidRPr="00C251BE" w:rsidRDefault="0099593F" w:rsidP="00C251BE">
      <w:pPr>
        <w:spacing w:line="240" w:lineRule="atLeast"/>
        <w:ind w:left="360"/>
        <w:jc w:val="left"/>
        <w:rPr>
          <w:b/>
          <w:bCs/>
          <w:sz w:val="24"/>
          <w:szCs w:val="24"/>
        </w:rPr>
      </w:pPr>
      <w:r w:rsidRPr="00C251BE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9593F" w:rsidRPr="00C251BE" w:rsidRDefault="0099593F" w:rsidP="00C251BE">
      <w:pPr>
        <w:pStyle w:val="a"/>
        <w:spacing w:line="240" w:lineRule="atLeast"/>
        <w:ind w:left="0"/>
      </w:pPr>
    </w:p>
    <w:p w:rsidR="0099593F" w:rsidRPr="00C251BE" w:rsidRDefault="0099593F" w:rsidP="00C251BE">
      <w:pPr>
        <w:spacing w:line="240" w:lineRule="atLeas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C251BE">
        <w:rPr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</w:t>
      </w:r>
      <w:r w:rsidRPr="00C251BE">
        <w:rPr>
          <w:sz w:val="24"/>
          <w:szCs w:val="24"/>
        </w:rPr>
        <w:t>;</w:t>
      </w:r>
    </w:p>
    <w:p w:rsidR="0099593F" w:rsidRPr="00C251BE" w:rsidRDefault="0099593F" w:rsidP="00C251BE">
      <w:pPr>
        <w:tabs>
          <w:tab w:val="left" w:pos="2257"/>
        </w:tabs>
        <w:spacing w:line="240" w:lineRule="atLeast"/>
        <w:ind w:left="360"/>
        <w:jc w:val="left"/>
        <w:rPr>
          <w:sz w:val="24"/>
          <w:szCs w:val="24"/>
        </w:rPr>
      </w:pPr>
      <w:r w:rsidRPr="00C251BE">
        <w:rPr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99593F" w:rsidRPr="00C251BE" w:rsidRDefault="0099593F" w:rsidP="00C251BE">
      <w:pPr>
        <w:widowControl w:val="0"/>
        <w:spacing w:line="240" w:lineRule="atLeast"/>
        <w:ind w:firstLine="567"/>
        <w:jc w:val="left"/>
        <w:rPr>
          <w:sz w:val="24"/>
          <w:szCs w:val="24"/>
        </w:rPr>
      </w:pPr>
    </w:p>
    <w:p w:rsidR="0099593F" w:rsidRPr="00C251BE" w:rsidRDefault="0099593F" w:rsidP="00C251BE">
      <w:pPr>
        <w:widowControl w:val="0"/>
        <w:spacing w:line="240" w:lineRule="atLeast"/>
        <w:ind w:firstLine="567"/>
        <w:jc w:val="left"/>
        <w:rPr>
          <w:sz w:val="24"/>
          <w:szCs w:val="24"/>
        </w:rPr>
      </w:pPr>
    </w:p>
    <w:p w:rsidR="0099593F" w:rsidRDefault="0099593F" w:rsidP="007314BA">
      <w:pPr>
        <w:widowControl w:val="0"/>
        <w:ind w:firstLine="567"/>
        <w:jc w:val="both"/>
      </w:pPr>
    </w:p>
    <w:p w:rsidR="0099593F" w:rsidRPr="002D535C" w:rsidRDefault="0099593F" w:rsidP="00C251BE">
      <w:pPr>
        <w:rPr>
          <w:b/>
          <w:bCs/>
          <w:sz w:val="24"/>
          <w:szCs w:val="24"/>
        </w:rPr>
      </w:pPr>
      <w:r w:rsidRPr="002D535C">
        <w:rPr>
          <w:b/>
          <w:bCs/>
          <w:sz w:val="24"/>
          <w:szCs w:val="24"/>
        </w:rPr>
        <w:t>Литература</w:t>
      </w:r>
    </w:p>
    <w:p w:rsidR="0099593F" w:rsidRPr="002D535C" w:rsidRDefault="0099593F" w:rsidP="00C251BE">
      <w:pPr>
        <w:rPr>
          <w:b/>
          <w:bCs/>
          <w:sz w:val="24"/>
          <w:szCs w:val="24"/>
        </w:rPr>
      </w:pPr>
    </w:p>
    <w:p w:rsidR="0099593F" w:rsidRPr="002D535C" w:rsidRDefault="0099593F" w:rsidP="00C251BE">
      <w:pPr>
        <w:ind w:left="284"/>
        <w:jc w:val="both"/>
        <w:rPr>
          <w:sz w:val="24"/>
          <w:szCs w:val="24"/>
        </w:rPr>
      </w:pPr>
    </w:p>
    <w:p w:rsidR="0099593F" w:rsidRPr="002D535C" w:rsidRDefault="0099593F" w:rsidP="00C251BE">
      <w:pPr>
        <w:numPr>
          <w:ilvl w:val="0"/>
          <w:numId w:val="5"/>
        </w:numPr>
        <w:jc w:val="left"/>
        <w:rPr>
          <w:sz w:val="24"/>
          <w:szCs w:val="24"/>
        </w:rPr>
      </w:pPr>
      <w:r w:rsidRPr="002D535C">
        <w:rPr>
          <w:sz w:val="24"/>
          <w:szCs w:val="24"/>
        </w:rPr>
        <w:t xml:space="preserve">Атанасян Л.С.  Геометрия. Учебник для 10-11 классов общеобразовательных учреждений. </w:t>
      </w:r>
      <w:r>
        <w:rPr>
          <w:sz w:val="24"/>
          <w:szCs w:val="24"/>
        </w:rPr>
        <w:t xml:space="preserve">- </w:t>
      </w:r>
      <w:r w:rsidRPr="002D535C">
        <w:rPr>
          <w:sz w:val="24"/>
          <w:szCs w:val="24"/>
        </w:rPr>
        <w:t xml:space="preserve">М., </w:t>
      </w:r>
      <w:r>
        <w:rPr>
          <w:sz w:val="24"/>
          <w:szCs w:val="24"/>
        </w:rPr>
        <w:t>«</w:t>
      </w:r>
      <w:r w:rsidRPr="002D535C">
        <w:rPr>
          <w:sz w:val="24"/>
          <w:szCs w:val="24"/>
        </w:rPr>
        <w:t>Просвещение</w:t>
      </w:r>
      <w:r>
        <w:rPr>
          <w:sz w:val="24"/>
          <w:szCs w:val="24"/>
        </w:rPr>
        <w:t>», 2009-2014</w:t>
      </w:r>
      <w:r w:rsidRPr="002D535C">
        <w:rPr>
          <w:sz w:val="24"/>
          <w:szCs w:val="24"/>
        </w:rPr>
        <w:t>.</w:t>
      </w:r>
    </w:p>
    <w:p w:rsidR="0099593F" w:rsidRPr="002D535C" w:rsidRDefault="0099593F" w:rsidP="00C251BE">
      <w:pPr>
        <w:numPr>
          <w:ilvl w:val="0"/>
          <w:numId w:val="5"/>
        </w:numPr>
        <w:jc w:val="left"/>
        <w:rPr>
          <w:sz w:val="24"/>
          <w:szCs w:val="24"/>
        </w:rPr>
      </w:pPr>
      <w:r w:rsidRPr="002D535C">
        <w:rPr>
          <w:sz w:val="24"/>
          <w:szCs w:val="24"/>
        </w:rPr>
        <w:t>Бурмистрова Т.А. Геометрия.  10 - 11 классы. Программы общеобразовательных учреждений.</w:t>
      </w:r>
      <w:r>
        <w:rPr>
          <w:sz w:val="24"/>
          <w:szCs w:val="24"/>
        </w:rPr>
        <w:t xml:space="preserve">- </w:t>
      </w:r>
      <w:r w:rsidRPr="002D535C">
        <w:rPr>
          <w:sz w:val="24"/>
          <w:szCs w:val="24"/>
        </w:rPr>
        <w:t xml:space="preserve"> М., </w:t>
      </w:r>
      <w:r>
        <w:rPr>
          <w:sz w:val="24"/>
          <w:szCs w:val="24"/>
        </w:rPr>
        <w:t>«</w:t>
      </w:r>
      <w:r w:rsidRPr="002D535C">
        <w:rPr>
          <w:sz w:val="24"/>
          <w:szCs w:val="24"/>
        </w:rPr>
        <w:t>Просвещение</w:t>
      </w:r>
      <w:r>
        <w:rPr>
          <w:sz w:val="24"/>
          <w:szCs w:val="24"/>
        </w:rPr>
        <w:t>»</w:t>
      </w:r>
      <w:r w:rsidRPr="002D535C">
        <w:rPr>
          <w:sz w:val="24"/>
          <w:szCs w:val="24"/>
        </w:rPr>
        <w:t>, 20</w:t>
      </w:r>
      <w:r>
        <w:rPr>
          <w:sz w:val="24"/>
          <w:szCs w:val="24"/>
        </w:rPr>
        <w:t>09</w:t>
      </w:r>
      <w:r w:rsidRPr="002D535C">
        <w:rPr>
          <w:sz w:val="24"/>
          <w:szCs w:val="24"/>
        </w:rPr>
        <w:t>.</w:t>
      </w:r>
    </w:p>
    <w:p w:rsidR="0099593F" w:rsidRPr="002D535C" w:rsidRDefault="0099593F" w:rsidP="00C251BE">
      <w:pPr>
        <w:jc w:val="left"/>
        <w:rPr>
          <w:i/>
          <w:iCs/>
          <w:sz w:val="24"/>
          <w:szCs w:val="24"/>
        </w:rPr>
      </w:pPr>
    </w:p>
    <w:p w:rsidR="0099593F" w:rsidRPr="002D535C" w:rsidRDefault="0099593F" w:rsidP="00C251BE">
      <w:pPr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r w:rsidRPr="002D535C">
        <w:rPr>
          <w:sz w:val="24"/>
          <w:szCs w:val="24"/>
        </w:rPr>
        <w:t xml:space="preserve">Федеральный компонент государственного стандарта среднего (полного) общего образования по математике </w:t>
      </w:r>
      <w:r>
        <w:rPr>
          <w:color w:val="000000"/>
          <w:sz w:val="24"/>
          <w:szCs w:val="24"/>
        </w:rPr>
        <w:t>«</w:t>
      </w:r>
      <w:r w:rsidRPr="002D535C">
        <w:rPr>
          <w:color w:val="000000"/>
          <w:sz w:val="24"/>
          <w:szCs w:val="24"/>
        </w:rPr>
        <w:t>Вестник</w:t>
      </w:r>
      <w:r>
        <w:rPr>
          <w:color w:val="000000"/>
          <w:sz w:val="24"/>
          <w:szCs w:val="24"/>
        </w:rPr>
        <w:t xml:space="preserve"> </w:t>
      </w:r>
      <w:r w:rsidRPr="002D535C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>»</w:t>
      </w:r>
      <w:r w:rsidRPr="002D535C">
        <w:rPr>
          <w:color w:val="000000"/>
          <w:sz w:val="24"/>
          <w:szCs w:val="24"/>
        </w:rPr>
        <w:t xml:space="preserve"> -2004 - № 14 - с.107-119.</w:t>
      </w:r>
    </w:p>
    <w:p w:rsidR="0099593F" w:rsidRPr="002D535C" w:rsidRDefault="0099593F" w:rsidP="00C251BE">
      <w:pPr>
        <w:rPr>
          <w:b/>
          <w:bCs/>
          <w:sz w:val="24"/>
          <w:szCs w:val="24"/>
        </w:rPr>
      </w:pPr>
    </w:p>
    <w:p w:rsidR="0099593F" w:rsidRPr="002D535C" w:rsidRDefault="0099593F" w:rsidP="00C251BE">
      <w:pPr>
        <w:rPr>
          <w:b/>
          <w:bCs/>
          <w:sz w:val="24"/>
          <w:szCs w:val="24"/>
        </w:rPr>
      </w:pPr>
    </w:p>
    <w:p w:rsidR="0099593F" w:rsidRPr="00C251BE" w:rsidRDefault="0099593F" w:rsidP="003473FF">
      <w:pPr>
        <w:ind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C251BE">
        <w:rPr>
          <w:b/>
          <w:bCs/>
          <w:sz w:val="24"/>
          <w:szCs w:val="24"/>
        </w:rPr>
        <w:t xml:space="preserve">чебник: </w:t>
      </w:r>
      <w:r w:rsidRPr="00C251BE">
        <w:rPr>
          <w:b/>
          <w:bCs/>
          <w:i/>
          <w:iCs/>
          <w:sz w:val="24"/>
          <w:szCs w:val="24"/>
        </w:rPr>
        <w:t xml:space="preserve">Геометрия 10-11 класс: учебник для общеобразовательных учреждений/ </w:t>
      </w:r>
      <w:r w:rsidRPr="00C251BE">
        <w:rPr>
          <w:b/>
          <w:bCs/>
          <w:sz w:val="24"/>
          <w:szCs w:val="24"/>
        </w:rPr>
        <w:t>Л.</w:t>
      </w:r>
      <w:r w:rsidRPr="00C251BE">
        <w:rPr>
          <w:b/>
          <w:bCs/>
          <w:i/>
          <w:iCs/>
          <w:sz w:val="24"/>
          <w:szCs w:val="24"/>
        </w:rPr>
        <w:t>С. Атанасян, В.Ф. Бутузов, С.Б. Кадомцев и др.– 17-е изд. - М.: Просвещение, 2009-2014.</w:t>
      </w:r>
    </w:p>
    <w:p w:rsidR="0099593F" w:rsidRPr="00C251BE" w:rsidRDefault="0099593F" w:rsidP="00C251BE">
      <w:pPr>
        <w:tabs>
          <w:tab w:val="left" w:pos="993"/>
        </w:tabs>
        <w:jc w:val="both"/>
        <w:rPr>
          <w:b/>
          <w:bCs/>
          <w:sz w:val="24"/>
          <w:szCs w:val="24"/>
        </w:rPr>
      </w:pPr>
    </w:p>
    <w:p w:rsidR="0099593F" w:rsidRPr="002D535C" w:rsidRDefault="0099593F" w:rsidP="00C251BE">
      <w:pPr>
        <w:tabs>
          <w:tab w:val="left" w:pos="993"/>
        </w:tabs>
        <w:jc w:val="both"/>
        <w:rPr>
          <w:sz w:val="24"/>
          <w:szCs w:val="24"/>
        </w:rPr>
      </w:pPr>
      <w:r w:rsidRPr="002D535C">
        <w:rPr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99593F" w:rsidRDefault="0099593F" w:rsidP="00C251BE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i/>
          <w:iCs/>
          <w:sz w:val="24"/>
          <w:szCs w:val="24"/>
        </w:rPr>
      </w:pPr>
      <w:r w:rsidRPr="002D535C">
        <w:rPr>
          <w:i/>
          <w:iCs/>
          <w:sz w:val="24"/>
          <w:szCs w:val="24"/>
        </w:rPr>
        <w:t xml:space="preserve">Геометрия. Дидактические материалы. 10 класс / Б.Г.Зив. – 2-е изд. – М.: Просвещение, </w:t>
      </w:r>
      <w:r>
        <w:rPr>
          <w:i/>
          <w:iCs/>
          <w:sz w:val="24"/>
          <w:szCs w:val="24"/>
        </w:rPr>
        <w:t>2011</w:t>
      </w:r>
      <w:r w:rsidRPr="002D535C">
        <w:rPr>
          <w:i/>
          <w:iCs/>
          <w:sz w:val="24"/>
          <w:szCs w:val="24"/>
        </w:rPr>
        <w:t>.</w:t>
      </w:r>
    </w:p>
    <w:p w:rsidR="0099593F" w:rsidRDefault="0099593F" w:rsidP="00C251BE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i/>
          <w:iCs/>
          <w:sz w:val="24"/>
          <w:szCs w:val="24"/>
        </w:rPr>
      </w:pPr>
      <w:r w:rsidRPr="00EE67D1">
        <w:rPr>
          <w:i/>
          <w:iCs/>
          <w:sz w:val="24"/>
          <w:szCs w:val="24"/>
        </w:rPr>
        <w:t xml:space="preserve"> Яровенко</w:t>
      </w:r>
      <w:r>
        <w:rPr>
          <w:i/>
          <w:iCs/>
          <w:sz w:val="24"/>
          <w:szCs w:val="24"/>
        </w:rPr>
        <w:t xml:space="preserve"> В.А.</w:t>
      </w:r>
      <w:r w:rsidRPr="00EE67D1">
        <w:rPr>
          <w:i/>
          <w:iCs/>
          <w:sz w:val="24"/>
          <w:szCs w:val="24"/>
        </w:rPr>
        <w:t xml:space="preserve">. Поурочные разработки по геометрии 10 класс: кн. для учителя. – М.: </w:t>
      </w:r>
      <w:r>
        <w:rPr>
          <w:i/>
          <w:iCs/>
          <w:sz w:val="24"/>
          <w:szCs w:val="24"/>
        </w:rPr>
        <w:t>«</w:t>
      </w:r>
      <w:r w:rsidRPr="00EE67D1">
        <w:rPr>
          <w:i/>
          <w:iCs/>
          <w:sz w:val="24"/>
          <w:szCs w:val="24"/>
        </w:rPr>
        <w:t>ВАКО</w:t>
      </w:r>
      <w:r>
        <w:rPr>
          <w:i/>
          <w:iCs/>
          <w:sz w:val="24"/>
          <w:szCs w:val="24"/>
        </w:rPr>
        <w:t>», 2010</w:t>
      </w:r>
      <w:r w:rsidRPr="00EE67D1">
        <w:rPr>
          <w:i/>
          <w:iCs/>
          <w:sz w:val="24"/>
          <w:szCs w:val="24"/>
        </w:rPr>
        <w:t>.</w:t>
      </w:r>
    </w:p>
    <w:p w:rsidR="0099593F" w:rsidRPr="002D535C" w:rsidRDefault="0099593F" w:rsidP="00C251BE">
      <w:pPr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i/>
          <w:iCs/>
          <w:sz w:val="24"/>
          <w:szCs w:val="24"/>
        </w:rPr>
      </w:pPr>
      <w:r w:rsidRPr="002D535C">
        <w:rPr>
          <w:i/>
          <w:iCs/>
          <w:sz w:val="24"/>
          <w:szCs w:val="24"/>
        </w:rPr>
        <w:t>Изучение геометрии 10-11кл.: книга для учителя /  С.М.Саакян, В.Ф. Бутузов</w:t>
      </w:r>
      <w:r>
        <w:rPr>
          <w:i/>
          <w:iCs/>
          <w:sz w:val="24"/>
          <w:szCs w:val="24"/>
        </w:rPr>
        <w:t>. – М.: Просвещение, 2010</w:t>
      </w:r>
      <w:r w:rsidRPr="002D535C">
        <w:rPr>
          <w:i/>
          <w:iCs/>
          <w:sz w:val="24"/>
          <w:szCs w:val="24"/>
        </w:rPr>
        <w:t>.</w:t>
      </w:r>
    </w:p>
    <w:p w:rsidR="0099593F" w:rsidRDefault="0099593F" w:rsidP="00C251BE">
      <w:pPr>
        <w:tabs>
          <w:tab w:val="left" w:pos="993"/>
        </w:tabs>
        <w:jc w:val="both"/>
        <w:rPr>
          <w:sz w:val="24"/>
          <w:szCs w:val="24"/>
        </w:rPr>
      </w:pPr>
    </w:p>
    <w:p w:rsidR="0099593F" w:rsidRDefault="0099593F" w:rsidP="00C251BE">
      <w:pPr>
        <w:tabs>
          <w:tab w:val="left" w:pos="2340"/>
        </w:tabs>
        <w:rPr>
          <w:b/>
          <w:bCs/>
          <w:sz w:val="32"/>
          <w:szCs w:val="32"/>
        </w:rPr>
      </w:pPr>
    </w:p>
    <w:p w:rsidR="0099593F" w:rsidRDefault="0099593F" w:rsidP="00C251BE">
      <w:pPr>
        <w:tabs>
          <w:tab w:val="left" w:pos="2340"/>
        </w:tabs>
        <w:rPr>
          <w:b/>
          <w:bCs/>
          <w:sz w:val="32"/>
          <w:szCs w:val="32"/>
        </w:rPr>
      </w:pPr>
    </w:p>
    <w:p w:rsidR="0099593F" w:rsidRDefault="0099593F" w:rsidP="007314BA">
      <w:pPr>
        <w:widowControl w:val="0"/>
        <w:ind w:firstLine="567"/>
        <w:jc w:val="both"/>
      </w:pPr>
    </w:p>
    <w:p w:rsidR="0099593F" w:rsidRDefault="0099593F" w:rsidP="007314BA">
      <w:pPr>
        <w:widowControl w:val="0"/>
        <w:ind w:firstLine="567"/>
        <w:jc w:val="both"/>
      </w:pPr>
    </w:p>
    <w:p w:rsidR="0099593F" w:rsidRPr="005039C4" w:rsidRDefault="0099593F" w:rsidP="00E3688F">
      <w:pPr>
        <w:ind w:right="189" w:firstLine="540"/>
        <w:rPr>
          <w:b/>
          <w:bCs/>
          <w:color w:val="C00000"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color w:val="002060"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b/>
          <w:bCs/>
          <w:sz w:val="24"/>
          <w:szCs w:val="24"/>
        </w:rPr>
      </w:pPr>
    </w:p>
    <w:p w:rsidR="0099593F" w:rsidRPr="005039C4" w:rsidRDefault="0099593F" w:rsidP="00E3688F">
      <w:pPr>
        <w:jc w:val="both"/>
        <w:rPr>
          <w:sz w:val="24"/>
          <w:szCs w:val="24"/>
        </w:rPr>
      </w:pPr>
    </w:p>
    <w:sectPr w:rsidR="0099593F" w:rsidRPr="005039C4" w:rsidSect="006A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5117B"/>
    <w:multiLevelType w:val="hybridMultilevel"/>
    <w:tmpl w:val="3AE4B9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827BB"/>
    <w:multiLevelType w:val="hybridMultilevel"/>
    <w:tmpl w:val="8AFC7A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8F"/>
    <w:rsid w:val="00017930"/>
    <w:rsid w:val="000528CA"/>
    <w:rsid w:val="00067C54"/>
    <w:rsid w:val="00081313"/>
    <w:rsid w:val="000A615A"/>
    <w:rsid w:val="000C6341"/>
    <w:rsid w:val="000D5EA8"/>
    <w:rsid w:val="00100C43"/>
    <w:rsid w:val="00116D15"/>
    <w:rsid w:val="00132482"/>
    <w:rsid w:val="001675D3"/>
    <w:rsid w:val="00183878"/>
    <w:rsid w:val="001D7D54"/>
    <w:rsid w:val="001F2263"/>
    <w:rsid w:val="002105A2"/>
    <w:rsid w:val="00221AFB"/>
    <w:rsid w:val="00256A6A"/>
    <w:rsid w:val="00297D72"/>
    <w:rsid w:val="002A2D43"/>
    <w:rsid w:val="002A5EB8"/>
    <w:rsid w:val="002B4DBF"/>
    <w:rsid w:val="002C65B1"/>
    <w:rsid w:val="002D535C"/>
    <w:rsid w:val="003156AC"/>
    <w:rsid w:val="0031791C"/>
    <w:rsid w:val="00345839"/>
    <w:rsid w:val="003473FF"/>
    <w:rsid w:val="0036454C"/>
    <w:rsid w:val="00376A5A"/>
    <w:rsid w:val="003821E4"/>
    <w:rsid w:val="003902EF"/>
    <w:rsid w:val="00391A31"/>
    <w:rsid w:val="003A480B"/>
    <w:rsid w:val="003C0AEE"/>
    <w:rsid w:val="003C258C"/>
    <w:rsid w:val="003C2AE5"/>
    <w:rsid w:val="00436045"/>
    <w:rsid w:val="00461465"/>
    <w:rsid w:val="004A14D6"/>
    <w:rsid w:val="004A51AD"/>
    <w:rsid w:val="004C2529"/>
    <w:rsid w:val="004C54C4"/>
    <w:rsid w:val="004D0570"/>
    <w:rsid w:val="004F22F6"/>
    <w:rsid w:val="0050153C"/>
    <w:rsid w:val="00502E65"/>
    <w:rsid w:val="005039C4"/>
    <w:rsid w:val="00523A22"/>
    <w:rsid w:val="005434DD"/>
    <w:rsid w:val="0054680B"/>
    <w:rsid w:val="005534FF"/>
    <w:rsid w:val="00563A20"/>
    <w:rsid w:val="00572A3F"/>
    <w:rsid w:val="005F34BB"/>
    <w:rsid w:val="005F78D8"/>
    <w:rsid w:val="00616E1E"/>
    <w:rsid w:val="00673A0E"/>
    <w:rsid w:val="0067713A"/>
    <w:rsid w:val="00684162"/>
    <w:rsid w:val="006927EF"/>
    <w:rsid w:val="006A6A34"/>
    <w:rsid w:val="006C0CDD"/>
    <w:rsid w:val="0071388D"/>
    <w:rsid w:val="007314BA"/>
    <w:rsid w:val="00745EB4"/>
    <w:rsid w:val="00746B2D"/>
    <w:rsid w:val="0075080B"/>
    <w:rsid w:val="00754DBF"/>
    <w:rsid w:val="007B5E3D"/>
    <w:rsid w:val="007D2B38"/>
    <w:rsid w:val="007E05D9"/>
    <w:rsid w:val="007F2011"/>
    <w:rsid w:val="007F4B03"/>
    <w:rsid w:val="008028C2"/>
    <w:rsid w:val="00814E69"/>
    <w:rsid w:val="0084103F"/>
    <w:rsid w:val="00870B94"/>
    <w:rsid w:val="00880E57"/>
    <w:rsid w:val="00887DDB"/>
    <w:rsid w:val="008902F0"/>
    <w:rsid w:val="008A4029"/>
    <w:rsid w:val="008B26E0"/>
    <w:rsid w:val="008D1225"/>
    <w:rsid w:val="008F1FCB"/>
    <w:rsid w:val="009036C6"/>
    <w:rsid w:val="00921AB2"/>
    <w:rsid w:val="0092671C"/>
    <w:rsid w:val="009325E2"/>
    <w:rsid w:val="0094135C"/>
    <w:rsid w:val="00981595"/>
    <w:rsid w:val="0099593F"/>
    <w:rsid w:val="009A7494"/>
    <w:rsid w:val="009C1315"/>
    <w:rsid w:val="00A1415D"/>
    <w:rsid w:val="00A646C5"/>
    <w:rsid w:val="00AA71EE"/>
    <w:rsid w:val="00B135E9"/>
    <w:rsid w:val="00B17AFB"/>
    <w:rsid w:val="00B27DDB"/>
    <w:rsid w:val="00B4044F"/>
    <w:rsid w:val="00B41EAA"/>
    <w:rsid w:val="00B420BB"/>
    <w:rsid w:val="00B6020C"/>
    <w:rsid w:val="00B84C41"/>
    <w:rsid w:val="00B86707"/>
    <w:rsid w:val="00BA0999"/>
    <w:rsid w:val="00BA2E61"/>
    <w:rsid w:val="00BE20C9"/>
    <w:rsid w:val="00C01492"/>
    <w:rsid w:val="00C12A52"/>
    <w:rsid w:val="00C238DE"/>
    <w:rsid w:val="00C251BE"/>
    <w:rsid w:val="00C93629"/>
    <w:rsid w:val="00CF6062"/>
    <w:rsid w:val="00D02AA7"/>
    <w:rsid w:val="00D068FF"/>
    <w:rsid w:val="00D53A4A"/>
    <w:rsid w:val="00D94EE2"/>
    <w:rsid w:val="00D95169"/>
    <w:rsid w:val="00DC2461"/>
    <w:rsid w:val="00DD5F96"/>
    <w:rsid w:val="00DD6936"/>
    <w:rsid w:val="00DE27C2"/>
    <w:rsid w:val="00DF7BB9"/>
    <w:rsid w:val="00E0167B"/>
    <w:rsid w:val="00E0728E"/>
    <w:rsid w:val="00E3406D"/>
    <w:rsid w:val="00E3688F"/>
    <w:rsid w:val="00E40822"/>
    <w:rsid w:val="00E43177"/>
    <w:rsid w:val="00E565BA"/>
    <w:rsid w:val="00E907B0"/>
    <w:rsid w:val="00E952AC"/>
    <w:rsid w:val="00EA3AE0"/>
    <w:rsid w:val="00EB6F74"/>
    <w:rsid w:val="00EC17EF"/>
    <w:rsid w:val="00EE5A88"/>
    <w:rsid w:val="00EE67D1"/>
    <w:rsid w:val="00EF4133"/>
    <w:rsid w:val="00F93B83"/>
    <w:rsid w:val="00F9523C"/>
    <w:rsid w:val="00FA3C8D"/>
    <w:rsid w:val="00FA7C85"/>
    <w:rsid w:val="00FB16BD"/>
    <w:rsid w:val="00FC5990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8F"/>
    <w:pPr>
      <w:jc w:val="center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4B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EA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EA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39C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4B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1EAA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1EAA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39C4"/>
    <w:rPr>
      <w:rFonts w:ascii="Arial" w:hAnsi="Arial" w:cs="Arial"/>
      <w:lang w:eastAsia="ru-RU"/>
    </w:rPr>
  </w:style>
  <w:style w:type="paragraph" w:styleId="PlainText">
    <w:name w:val="Plain Text"/>
    <w:basedOn w:val="Normal"/>
    <w:link w:val="PlainTextChar"/>
    <w:uiPriority w:val="99"/>
    <w:rsid w:val="00E3688F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688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14BA"/>
    <w:pPr>
      <w:spacing w:line="276" w:lineRule="auto"/>
      <w:ind w:left="720" w:firstLine="709"/>
      <w:jc w:val="both"/>
    </w:pPr>
    <w:rPr>
      <w:sz w:val="24"/>
      <w:szCs w:val="24"/>
    </w:rPr>
  </w:style>
  <w:style w:type="paragraph" w:customStyle="1" w:styleId="a">
    <w:name w:val="задвтекс"/>
    <w:basedOn w:val="Normal"/>
    <w:uiPriority w:val="99"/>
    <w:rsid w:val="007314BA"/>
    <w:pPr>
      <w:ind w:left="567"/>
      <w:jc w:val="left"/>
    </w:pPr>
    <w:rPr>
      <w:sz w:val="24"/>
      <w:szCs w:val="24"/>
    </w:rPr>
  </w:style>
  <w:style w:type="paragraph" w:customStyle="1" w:styleId="a0">
    <w:name w:val="Стиль после центра"/>
    <w:basedOn w:val="Normal"/>
    <w:next w:val="Normal"/>
    <w:uiPriority w:val="99"/>
    <w:rsid w:val="00B41EAA"/>
    <w:pPr>
      <w:widowControl w:val="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2108</Words>
  <Characters>12018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2014-09-16T10:58:00Z</cp:lastPrinted>
  <dcterms:created xsi:type="dcterms:W3CDTF">2014-08-04T09:12:00Z</dcterms:created>
  <dcterms:modified xsi:type="dcterms:W3CDTF">2015-10-05T01:12:00Z</dcterms:modified>
</cp:coreProperties>
</file>